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4B" w:rsidRDefault="005F424B">
      <w:pPr>
        <w:pStyle w:val="wTtulo"/>
      </w:pPr>
    </w:p>
    <w:p w:rsidR="005F424B" w:rsidRDefault="00996F97">
      <w:pPr>
        <w:pStyle w:val="wTtulo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94520" cy="775799"/>
            <wp:effectExtent l="0" t="0" r="0" b="0"/>
            <wp:wrapTopAndBottom/>
            <wp:docPr id="1" name="objectos 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520" cy="775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F424B" w:rsidRDefault="00C112E6">
      <w:pPr>
        <w:pStyle w:val="wTtulo"/>
        <w:jc w:val="left"/>
      </w:pPr>
      <w:r>
        <w:pict>
          <v:rect id="AutoShape 7" o:spid="_x0000_s1027" style="position:absolute;margin-left:15.4pt;margin-top:3.65pt;width:187.6pt;height:29.35pt;z-index:251660288;visibility:visible" coordsize="21600,21600" filled="f" stroked="f">
            <v:path gradientshapeok="f" o:connecttype="custom" o:connectlocs="1191420,0;2382840,186480;1191420,372960;0,186480;131416061,0;262832121,2746591;131416061,5493183;0,2746591;2147483647,0;2147483647,40453489;2147483647,80906909;0,40453489;2147483647,0;2147483647,596014452;2147483647,1192028904;0,596014452" o:connectangles="270,0,90,180,270,270,270,270,270,270,270,270,270,270,270,270" textboxrect="0,0,21600,21600"/>
            <v:textbox style="mso-rotate-with-shape:t" inset="0,0,0,0">
              <w:txbxContent>
                <w:p w:rsidR="005F424B" w:rsidRDefault="00996F97">
                  <w:pPr>
                    <w:spacing w:after="20"/>
                  </w:pPr>
                  <w:r>
                    <w:rPr>
                      <w:rFonts w:ascii="Arial" w:eastAsia="Arial" w:hAnsi="Arial" w:cs="Arial"/>
                    </w:rPr>
                    <w:t>Exmo. Sr. Presidente da Câmara Municipal de Castelo Branco</w:t>
                  </w:r>
                </w:p>
              </w:txbxContent>
            </v:textbox>
          </v:rect>
        </w:pict>
      </w:r>
    </w:p>
    <w:p w:rsidR="005F424B" w:rsidRDefault="005F424B">
      <w:pPr>
        <w:pStyle w:val="wTtulo"/>
        <w:rPr>
          <w:b/>
          <w:bCs/>
          <w:caps/>
          <w:szCs w:val="28"/>
        </w:rPr>
      </w:pPr>
    </w:p>
    <w:p w:rsidR="005F424B" w:rsidRDefault="00996F97" w:rsidP="00BD2A82">
      <w:pPr>
        <w:pStyle w:val="wTtulo"/>
        <w:outlineLvl w:val="0"/>
        <w:rPr>
          <w:b/>
          <w:bCs/>
        </w:rPr>
      </w:pPr>
      <w:r>
        <w:rPr>
          <w:b/>
          <w:bCs/>
        </w:rPr>
        <w:t>Declaração de Conformidade Digital</w:t>
      </w:r>
    </w:p>
    <w:p w:rsidR="00D80EEA" w:rsidRDefault="00D80EEA" w:rsidP="00BD2A82">
      <w:pPr>
        <w:pStyle w:val="wTtulo"/>
        <w:outlineLvl w:val="0"/>
        <w:rPr>
          <w:b/>
          <w:bCs/>
        </w:rPr>
      </w:pPr>
    </w:p>
    <w:p w:rsidR="005F424B" w:rsidRDefault="005F424B">
      <w:pPr>
        <w:rPr>
          <w:vanish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5"/>
        <w:gridCol w:w="277"/>
        <w:gridCol w:w="1671"/>
        <w:gridCol w:w="418"/>
        <w:gridCol w:w="688"/>
        <w:gridCol w:w="23"/>
        <w:gridCol w:w="157"/>
        <w:gridCol w:w="1241"/>
        <w:gridCol w:w="694"/>
        <w:gridCol w:w="418"/>
        <w:gridCol w:w="105"/>
        <w:gridCol w:w="34"/>
        <w:gridCol w:w="3087"/>
      </w:tblGrid>
      <w:tr w:rsidR="005F424B" w:rsidTr="00BD2A82">
        <w:trPr>
          <w:trHeight w:val="340"/>
        </w:trPr>
        <w:tc>
          <w:tcPr>
            <w:tcW w:w="9928" w:type="dxa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24B" w:rsidRDefault="00D832B4" w:rsidP="00D832B4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Declarante</w:t>
            </w:r>
          </w:p>
        </w:tc>
      </w:tr>
      <w:tr w:rsidR="005F424B" w:rsidTr="00BD2A82">
        <w:trPr>
          <w:trHeight w:hRule="exact" w:val="340"/>
        </w:trPr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8813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hRule="exact"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Morada</w:t>
            </w:r>
          </w:p>
        </w:tc>
        <w:tc>
          <w:tcPr>
            <w:tcW w:w="8813" w:type="dxa"/>
            <w:gridSpan w:val="1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2337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hRule="exact"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Freguesia</w:t>
            </w:r>
          </w:p>
        </w:tc>
        <w:tc>
          <w:tcPr>
            <w:tcW w:w="3054" w:type="dxa"/>
            <w:gridSpan w:val="4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 Postal</w:t>
            </w:r>
          </w:p>
        </w:tc>
        <w:tc>
          <w:tcPr>
            <w:tcW w:w="4338" w:type="dxa"/>
            <w:gridSpan w:val="5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7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hRule="exact"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NIF</w:t>
            </w:r>
          </w:p>
        </w:tc>
        <w:tc>
          <w:tcPr>
            <w:tcW w:w="1948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</w:t>
            </w:r>
          </w:p>
        </w:tc>
        <w:tc>
          <w:tcPr>
            <w:tcW w:w="2109" w:type="dxa"/>
            <w:gridSpan w:val="4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Válido até</w:t>
            </w:r>
          </w:p>
        </w:tc>
        <w:tc>
          <w:tcPr>
            <w:tcW w:w="3226" w:type="dxa"/>
            <w:gridSpan w:val="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color w:val="808080"/>
                <w:sz w:val="14"/>
                <w:szCs w:val="14"/>
              </w:rPr>
            </w:pPr>
          </w:p>
        </w:tc>
      </w:tr>
      <w:tr w:rsidR="005F424B" w:rsidTr="00BD2A82">
        <w:trPr>
          <w:trHeight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</w:t>
            </w:r>
          </w:p>
        </w:tc>
        <w:tc>
          <w:tcPr>
            <w:tcW w:w="1948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Telemóvel</w:t>
            </w:r>
          </w:p>
        </w:tc>
        <w:tc>
          <w:tcPr>
            <w:tcW w:w="2092" w:type="dxa"/>
            <w:gridSpan w:val="3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7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Fax</w:t>
            </w:r>
            <w:proofErr w:type="gramEnd"/>
          </w:p>
        </w:tc>
        <w:tc>
          <w:tcPr>
            <w:tcW w:w="308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color w:val="808080"/>
                <w:sz w:val="14"/>
                <w:szCs w:val="14"/>
              </w:rPr>
            </w:pPr>
          </w:p>
        </w:tc>
      </w:tr>
      <w:tr w:rsidR="005F424B" w:rsidTr="00BD2A82">
        <w:trPr>
          <w:trHeight w:hRule="exact"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E-Mail</w:t>
            </w:r>
            <w:proofErr w:type="gramEnd"/>
          </w:p>
        </w:tc>
        <w:tc>
          <w:tcPr>
            <w:tcW w:w="8813" w:type="dxa"/>
            <w:gridSpan w:val="1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Habilitação </w:t>
            </w:r>
            <w:proofErr w:type="gramStart"/>
            <w:r>
              <w:rPr>
                <w:rFonts w:ascii="Arial" w:eastAsia="Arial" w:hAnsi="Arial" w:cs="Arial"/>
              </w:rPr>
              <w:t>prof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813" w:type="dxa"/>
            <w:gridSpan w:val="1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Inscrito </w:t>
            </w:r>
            <w:proofErr w:type="gramStart"/>
            <w:r>
              <w:rPr>
                <w:rFonts w:ascii="Arial" w:eastAsia="Arial" w:hAnsi="Arial" w:cs="Arial"/>
              </w:rPr>
              <w:t>na</w:t>
            </w:r>
            <w:proofErr w:type="gramEnd"/>
            <w:r>
              <w:rPr>
                <w:rFonts w:ascii="Arial" w:eastAsia="Arial" w:hAnsi="Arial" w:cs="Arial"/>
              </w:rPr>
              <w:t xml:space="preserve"> (a)</w:t>
            </w:r>
          </w:p>
        </w:tc>
        <w:tc>
          <w:tcPr>
            <w:tcW w:w="8813" w:type="dxa"/>
            <w:gridSpan w:val="1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 w:rsidP="00087EF4">
            <w:pPr>
              <w:pStyle w:val="Standard"/>
              <w:tabs>
                <w:tab w:val="left" w:pos="4250"/>
                <w:tab w:val="left" w:pos="8502"/>
              </w:tabs>
              <w:ind w:left="2520"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F424B" w:rsidTr="00BD2A82">
        <w:trPr>
          <w:trHeight w:val="340"/>
        </w:trPr>
        <w:tc>
          <w:tcPr>
            <w:tcW w:w="111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wCabealho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 o nº</w:t>
            </w:r>
          </w:p>
        </w:tc>
        <w:tc>
          <w:tcPr>
            <w:tcW w:w="8813" w:type="dxa"/>
            <w:gridSpan w:val="1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5F424B">
            <w:pPr>
              <w:pStyle w:val="Standard"/>
              <w:tabs>
                <w:tab w:val="left" w:pos="4250"/>
                <w:tab w:val="left" w:pos="8502"/>
              </w:tabs>
              <w:ind w:right="-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6507B" w:rsidTr="00BD2A82">
        <w:trPr>
          <w:trHeight w:val="340"/>
        </w:trPr>
        <w:tc>
          <w:tcPr>
            <w:tcW w:w="139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 qualidade</w:t>
            </w:r>
          </w:p>
        </w:tc>
        <w:tc>
          <w:tcPr>
            <w:tcW w:w="2957" w:type="dxa"/>
            <w:gridSpan w:val="5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C112E6" w:rsidP="00BD2A82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5pt" o:ole="">
                  <v:imagedata r:id="rId9" o:title=""/>
                </v:shape>
                <w:control r:id="rId10" w:name="CheckBox111" w:shapeid="_x0000_i1039"/>
              </w:object>
            </w:r>
            <w:r w:rsidR="00A6507B">
              <w:rPr>
                <w:rFonts w:ascii="Arial" w:eastAsia="Arial" w:hAnsi="Arial" w:cs="Arial"/>
              </w:rPr>
              <w:t>Coordenador dos projetos</w:t>
            </w:r>
          </w:p>
        </w:tc>
        <w:tc>
          <w:tcPr>
            <w:tcW w:w="2458" w:type="dxa"/>
            <w:gridSpan w:val="4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 w:rsidP="00087EF4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41" type="#_x0000_t75" style="width:13.5pt;height:18pt" o:ole="">
                  <v:imagedata r:id="rId11" o:title=""/>
                </v:shape>
                <w:control r:id="rId12" w:name="CheckBox11" w:shapeid="_x0000_i1041"/>
              </w:object>
            </w:r>
            <w:r>
              <w:rPr>
                <w:rFonts w:ascii="Arial" w:eastAsia="Arial" w:hAnsi="Arial" w:cs="Arial"/>
              </w:rPr>
              <w:t xml:space="preserve">Autor do projeto </w:t>
            </w:r>
            <w:proofErr w:type="gramStart"/>
            <w:r>
              <w:rPr>
                <w:rFonts w:ascii="Arial" w:eastAsia="Arial" w:hAnsi="Arial" w:cs="Arial"/>
              </w:rPr>
              <w:t>de</w:t>
            </w:r>
            <w:proofErr w:type="gramEnd"/>
            <w:r>
              <w:rPr>
                <w:rFonts w:ascii="Arial" w:eastAsia="Arial" w:hAnsi="Arial" w:cs="Arial"/>
              </w:rPr>
              <w:t xml:space="preserve"> (b)</w:t>
            </w:r>
          </w:p>
        </w:tc>
        <w:tc>
          <w:tcPr>
            <w:tcW w:w="3121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 w:rsidP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43" type="#_x0000_t75" style="width:13.5pt;height:18pt" o:ole="">
                  <v:imagedata r:id="rId13" o:title=""/>
                </v:shape>
                <w:control r:id="rId14" w:name="CheckBox1" w:shapeid="_x0000_i1043"/>
              </w:object>
            </w:r>
            <w:r>
              <w:rPr>
                <w:rFonts w:ascii="Arial" w:eastAsia="Arial" w:hAnsi="Arial" w:cs="Arial"/>
              </w:rPr>
              <w:t xml:space="preserve">Diretor de Obra </w:t>
            </w:r>
          </w:p>
        </w:tc>
      </w:tr>
      <w:tr w:rsidR="00A6507B" w:rsidTr="00BD2A82">
        <w:trPr>
          <w:trHeight w:val="396"/>
        </w:trPr>
        <w:tc>
          <w:tcPr>
            <w:tcW w:w="139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</w:p>
        </w:tc>
        <w:tc>
          <w:tcPr>
            <w:tcW w:w="8536" w:type="dxa"/>
            <w:gridSpan w:val="11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 w:rsidP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45" type="#_x0000_t75" style="width:13.5pt;height:18pt" o:ole="">
                  <v:imagedata r:id="rId15" o:title=""/>
                </v:shape>
                <w:control r:id="rId16" w:name="CheckBox14" w:shapeid="_x0000_i1045"/>
              </w:object>
            </w:r>
            <w:r>
              <w:rPr>
                <w:rFonts w:ascii="Arial" w:eastAsia="Arial" w:hAnsi="Arial" w:cs="Arial"/>
              </w:rPr>
              <w:t>Diretor de Fiscalização</w:t>
            </w:r>
          </w:p>
        </w:tc>
      </w:tr>
      <w:tr w:rsidR="00A6507B" w:rsidTr="00BD2A82">
        <w:trPr>
          <w:trHeight w:val="396"/>
        </w:trPr>
        <w:tc>
          <w:tcPr>
            <w:tcW w:w="139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obra a executar</w:t>
            </w:r>
          </w:p>
        </w:tc>
        <w:tc>
          <w:tcPr>
            <w:tcW w:w="8536" w:type="dxa"/>
            <w:gridSpan w:val="11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</w:p>
        </w:tc>
      </w:tr>
      <w:tr w:rsidR="00A6507B" w:rsidTr="00BD2A82">
        <w:trPr>
          <w:trHeight w:val="340"/>
        </w:trPr>
        <w:tc>
          <w:tcPr>
            <w:tcW w:w="139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Localização da Obra</w:t>
            </w:r>
          </w:p>
        </w:tc>
        <w:tc>
          <w:tcPr>
            <w:tcW w:w="8536" w:type="dxa"/>
            <w:gridSpan w:val="11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</w:p>
        </w:tc>
      </w:tr>
      <w:tr w:rsidR="00A6507B" w:rsidTr="00BD2A82">
        <w:trPr>
          <w:trHeight w:val="340"/>
        </w:trPr>
        <w:tc>
          <w:tcPr>
            <w:tcW w:w="1392" w:type="dxa"/>
            <w:gridSpan w:val="2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wCabealho"/>
              <w:tabs>
                <w:tab w:val="clear" w:pos="4251"/>
                <w:tab w:val="clear" w:pos="8503"/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Freguesia</w:t>
            </w:r>
          </w:p>
        </w:tc>
        <w:tc>
          <w:tcPr>
            <w:tcW w:w="8536" w:type="dxa"/>
            <w:gridSpan w:val="11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</w:p>
        </w:tc>
      </w:tr>
      <w:tr w:rsidR="00A6507B" w:rsidTr="00BD2A82">
        <w:trPr>
          <w:trHeight w:val="340"/>
        </w:trPr>
        <w:tc>
          <w:tcPr>
            <w:tcW w:w="9928" w:type="dxa"/>
            <w:gridSpan w:val="1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 w:rsidP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47" type="#_x0000_t75" style="width:13.5pt;height:15pt" o:ole="">
                  <v:imagedata r:id="rId17" o:title=""/>
                </v:shape>
                <w:control r:id="rId18" w:name="CheckBox13" w:shapeid="_x0000_i1047"/>
              </w:objec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Licenciamento        </w:t>
            </w:r>
            <w:proofErr w:type="gramEnd"/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49" type="#_x0000_t75" style="width:13.5pt;height:15pt" o:ole="">
                  <v:imagedata r:id="rId19" o:title=""/>
                </v:shape>
                <w:control r:id="rId20" w:name="CheckBox12" w:shapeid="_x0000_i1049"/>
              </w:object>
            </w:r>
            <w:r>
              <w:rPr>
                <w:rFonts w:ascii="Arial" w:eastAsia="Arial" w:hAnsi="Arial" w:cs="Arial"/>
              </w:rPr>
              <w:t xml:space="preserve">Comunicação Prévia     </w:t>
            </w:r>
            <w:r w:rsidR="00C112E6">
              <w:rPr>
                <w:rFonts w:ascii="Arial" w:eastAsia="Arial" w:hAnsi="Arial" w:cs="Arial"/>
                <w:sz w:val="14"/>
                <w:szCs w:val="14"/>
              </w:rPr>
              <w:object w:dxaOrig="225" w:dyaOrig="225">
                <v:shape id="_x0000_i1051" type="#_x0000_t75" style="width:13.5pt;height:15pt" o:ole="">
                  <v:imagedata r:id="rId21" o:title=""/>
                </v:shape>
                <w:control r:id="rId22" w:name="CheckBox121" w:shapeid="_x0000_i1051"/>
              </w:object>
            </w:r>
            <w:r>
              <w:rPr>
                <w:rFonts w:ascii="Arial" w:eastAsia="Arial" w:hAnsi="Arial" w:cs="Arial"/>
              </w:rPr>
              <w:t xml:space="preserve"> Autorização de utilização</w:t>
            </w:r>
          </w:p>
        </w:tc>
      </w:tr>
      <w:tr w:rsidR="00A6507B" w:rsidTr="00BD2A82">
        <w:trPr>
          <w:trHeight w:val="340"/>
        </w:trPr>
        <w:tc>
          <w:tcPr>
            <w:tcW w:w="9928" w:type="dxa"/>
            <w:gridSpan w:val="1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07B" w:rsidRDefault="00A6507B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Apresentado por (</w:t>
            </w:r>
            <w:proofErr w:type="gramStart"/>
            <w:r>
              <w:rPr>
                <w:rFonts w:ascii="Arial" w:eastAsia="Arial" w:hAnsi="Arial" w:cs="Arial"/>
              </w:rPr>
              <w:t>requerente) :</w:t>
            </w:r>
            <w:proofErr w:type="gramEnd"/>
          </w:p>
        </w:tc>
      </w:tr>
    </w:tbl>
    <w:p w:rsidR="005F424B" w:rsidRDefault="005F424B">
      <w:pPr>
        <w:pStyle w:val="Standard"/>
        <w:rPr>
          <w:caps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5F424B" w:rsidTr="0014120E">
        <w:trPr>
          <w:trHeight w:val="340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wCabealho"/>
              <w:tabs>
                <w:tab w:val="left" w:pos="4251"/>
                <w:tab w:val="left" w:pos="8503"/>
              </w:tabs>
              <w:ind w:right="-24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Declaração</w:t>
            </w:r>
          </w:p>
        </w:tc>
      </w:tr>
    </w:tbl>
    <w:p w:rsidR="005F424B" w:rsidRPr="005F424B" w:rsidRDefault="005F424B" w:rsidP="005F424B">
      <w:pPr>
        <w:rPr>
          <w:vanish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5F424B" w:rsidTr="0014120E"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24B" w:rsidRDefault="00996F97">
            <w:pPr>
              <w:pStyle w:val="Textbody"/>
              <w:spacing w:line="276" w:lineRule="auto"/>
              <w:jc w:val="both"/>
            </w:pPr>
            <w:r>
              <w:rPr>
                <w:rFonts w:ascii="Arial" w:hAnsi="Arial"/>
                <w:b/>
                <w:bCs/>
              </w:rPr>
              <w:t>Declara que o projeto entregue em formato digital corresponde na íntegra ao projeto entregue em formato papel.</w:t>
            </w:r>
          </w:p>
        </w:tc>
      </w:tr>
    </w:tbl>
    <w:p w:rsidR="005F424B" w:rsidRDefault="005F424B">
      <w:pPr>
        <w:pStyle w:val="Standard"/>
        <w:rPr>
          <w:rFonts w:ascii="Arial" w:eastAsia="Arial" w:hAnsi="Arial" w:cs="Arial"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5F424B" w:rsidTr="0014120E">
        <w:trPr>
          <w:trHeight w:val="340"/>
        </w:trPr>
        <w:tc>
          <w:tcPr>
            <w:tcW w:w="9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Standard"/>
              <w:tabs>
                <w:tab w:val="left" w:pos="708"/>
              </w:tabs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Data: Castelo Branco,   </w:t>
            </w:r>
          </w:p>
        </w:tc>
      </w:tr>
    </w:tbl>
    <w:p w:rsidR="005F424B" w:rsidRDefault="005F424B">
      <w:pPr>
        <w:pStyle w:val="Standard"/>
      </w:pPr>
    </w:p>
    <w:tbl>
      <w:tblPr>
        <w:tblW w:w="49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1"/>
      </w:tblGrid>
      <w:tr w:rsidR="005F424B" w:rsidTr="005F424B">
        <w:trPr>
          <w:trHeight w:val="340"/>
        </w:trPr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Pr="0014120E" w:rsidRDefault="00996F97">
            <w:pPr>
              <w:pStyle w:val="Standard"/>
              <w:tabs>
                <w:tab w:val="left" w:pos="4251"/>
                <w:tab w:val="left" w:pos="8503"/>
              </w:tabs>
              <w:ind w:right="-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120E">
              <w:rPr>
                <w:rFonts w:ascii="Arial" w:hAnsi="Arial" w:cs="Arial"/>
                <w:color w:val="000000"/>
              </w:rPr>
              <w:t>O Técnico</w:t>
            </w:r>
          </w:p>
        </w:tc>
      </w:tr>
      <w:tr w:rsidR="005F424B" w:rsidTr="005F424B">
        <w:trPr>
          <w:trHeight w:val="340"/>
        </w:trPr>
        <w:tc>
          <w:tcPr>
            <w:tcW w:w="496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Default="00996F97">
            <w:pPr>
              <w:pStyle w:val="Standard"/>
              <w:tabs>
                <w:tab w:val="left" w:pos="4251"/>
                <w:tab w:val="left" w:pos="8503"/>
              </w:tabs>
              <w:ind w:right="-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</w:t>
            </w:r>
          </w:p>
        </w:tc>
      </w:tr>
      <w:tr w:rsidR="005F424B" w:rsidTr="005F424B">
        <w:trPr>
          <w:trHeight w:val="340"/>
        </w:trPr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24B" w:rsidRPr="006627EB" w:rsidRDefault="00996F97">
            <w:pPr>
              <w:pStyle w:val="wCabealho"/>
              <w:tabs>
                <w:tab w:val="left" w:pos="4251"/>
                <w:tab w:val="left" w:pos="8503"/>
              </w:tabs>
              <w:ind w:right="-70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 w:rsidRPr="006627EB">
              <w:rPr>
                <w:rFonts w:ascii="Arial" w:eastAsia="Arial" w:hAnsi="Arial" w:cs="Arial"/>
                <w:color w:val="808080"/>
                <w:sz w:val="16"/>
                <w:szCs w:val="16"/>
              </w:rPr>
              <w:t>(Ass.)</w:t>
            </w:r>
          </w:p>
        </w:tc>
      </w:tr>
    </w:tbl>
    <w:p w:rsidR="005F424B" w:rsidRPr="0014120E" w:rsidRDefault="00996F97">
      <w:pPr>
        <w:pStyle w:val="Standard"/>
        <w:spacing w:line="360" w:lineRule="auto"/>
        <w:rPr>
          <w:rFonts w:ascii="Arial" w:eastAsia="Arial" w:hAnsi="Arial" w:cs="Arial"/>
          <w:sz w:val="14"/>
          <w:szCs w:val="14"/>
        </w:rPr>
      </w:pPr>
      <w:r w:rsidRPr="0014120E">
        <w:rPr>
          <w:rFonts w:ascii="Arial" w:eastAsia="Arial" w:hAnsi="Arial" w:cs="Arial"/>
          <w:sz w:val="14"/>
          <w:szCs w:val="14"/>
        </w:rPr>
        <w:t>(a) Identificar a associação pública profissional;</w:t>
      </w:r>
      <w:r w:rsidR="0014120E" w:rsidRPr="0014120E">
        <w:rPr>
          <w:rFonts w:ascii="Arial" w:eastAsia="Arial" w:hAnsi="Arial" w:cs="Arial"/>
          <w:sz w:val="14"/>
          <w:szCs w:val="14"/>
        </w:rPr>
        <w:t xml:space="preserve"> </w:t>
      </w:r>
      <w:r w:rsidRPr="0014120E">
        <w:rPr>
          <w:rFonts w:ascii="Arial" w:eastAsia="Arial" w:hAnsi="Arial" w:cs="Arial"/>
          <w:sz w:val="14"/>
          <w:szCs w:val="14"/>
        </w:rPr>
        <w:t>(b) Identificar o tipo de projeto</w:t>
      </w:r>
    </w:p>
    <w:p w:rsidR="005F424B" w:rsidRDefault="005F424B">
      <w:pPr>
        <w:pStyle w:val="Textbody"/>
        <w:spacing w:line="360" w:lineRule="auto"/>
        <w:jc w:val="right"/>
        <w:rPr>
          <w:rFonts w:ascii="Arial" w:eastAsia="Arial" w:hAnsi="Arial" w:cs="Arial"/>
          <w:sz w:val="14"/>
          <w:szCs w:val="14"/>
        </w:rPr>
      </w:pPr>
    </w:p>
    <w:p w:rsidR="005F424B" w:rsidRPr="0014120E" w:rsidRDefault="00996F97" w:rsidP="00BD2A82">
      <w:pPr>
        <w:pStyle w:val="Textbody"/>
        <w:spacing w:line="360" w:lineRule="auto"/>
        <w:jc w:val="right"/>
        <w:outlineLvl w:val="0"/>
        <w:rPr>
          <w:rFonts w:ascii="Arial" w:eastAsia="Arial" w:hAnsi="Arial" w:cs="Arial"/>
          <w:sz w:val="12"/>
          <w:szCs w:val="12"/>
        </w:rPr>
      </w:pPr>
      <w:r w:rsidRPr="0014120E">
        <w:rPr>
          <w:rFonts w:ascii="Arial" w:eastAsia="Arial" w:hAnsi="Arial" w:cs="Arial"/>
          <w:sz w:val="12"/>
          <w:szCs w:val="12"/>
        </w:rPr>
        <w:t>Folha 1/2</w:t>
      </w:r>
    </w:p>
    <w:p w:rsidR="005F424B" w:rsidRDefault="005F424B">
      <w:pPr>
        <w:pStyle w:val="Textbody"/>
        <w:spacing w:line="360" w:lineRule="auto"/>
        <w:jc w:val="right"/>
        <w:rPr>
          <w:rFonts w:ascii="Arial, sans-serif" w:eastAsia="Arial" w:hAnsi="Arial, sans-serif" w:cs="Arial"/>
          <w:sz w:val="16"/>
        </w:rPr>
      </w:pPr>
    </w:p>
    <w:p w:rsidR="005F424B" w:rsidRDefault="00996F97" w:rsidP="00BD2A82">
      <w:pPr>
        <w:pStyle w:val="Textbody"/>
        <w:spacing w:line="36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Normas técnicas param apresentação de pedidos de operações urbanísticas em formato digital: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Para cumprimento da legislação em vigor e considerando as funcionalidades e requisitos técnicos/informáticos necessários à correta receção dos processos em formato digital, destinados à realização de operações urbanísticas, formulados através de pedidos de informação prévia, licenciamento, comunicação prévia e autorização de utilização, deverão ser observadas as seguintes especificações: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As peças escritas deverão ser entregues em formato PDF, por ser este o formato que garante o arquivo de longa duração de documentos eletrónicos;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-As peças desenhadas deverão ser entregues em formato DWF/DWFx (este último quando utilizada a assinatura digital).</w:t>
      </w:r>
    </w:p>
    <w:p w:rsidR="0077504A" w:rsidRDefault="0077504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Deverá apresentar em formato digital aberto, (</w:t>
      </w:r>
      <w:proofErr w:type="spellStart"/>
      <w:r>
        <w:rPr>
          <w:rFonts w:ascii="Arial" w:hAnsi="Arial"/>
        </w:rPr>
        <w:t>dwg</w:t>
      </w:r>
      <w:proofErr w:type="spellEnd"/>
      <w:r>
        <w:rPr>
          <w:rFonts w:ascii="Arial" w:hAnsi="Arial"/>
        </w:rPr>
        <w:t xml:space="preserve"> até versão 2010) ou (</w:t>
      </w:r>
      <w:proofErr w:type="spellStart"/>
      <w:r>
        <w:rPr>
          <w:rFonts w:ascii="Arial" w:hAnsi="Arial"/>
        </w:rPr>
        <w:t>shapefile</w:t>
      </w:r>
      <w:proofErr w:type="spellEnd"/>
      <w:r>
        <w:rPr>
          <w:rFonts w:ascii="Arial" w:hAnsi="Arial"/>
        </w:rPr>
        <w:t>), a implantação da proposta ao nível do piso térreo, com arranjos exteriores sobre levantamento topográfico no sistema de coordenadas ETRS 89-TM06-Portugal.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F424B" w:rsidRDefault="00996F97" w:rsidP="00BD2A82">
      <w:pPr>
        <w:pStyle w:val="Textbody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Caraterização dos ficheiros contendo os projetos: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F424B" w:rsidRDefault="00996F97" w:rsidP="00BD2A82">
      <w:pPr>
        <w:pStyle w:val="Textbody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Peças escritas em formato digital: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Todos os elementos de um processo/requerimento deverão ser entregues em formato digital e autenticados através de assinatura em formato digital qualificada utilizando a assinatura digital do cartão do cidadão;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Os elementos que não contenham assinatura digital deverão ser entregues em formato PDF num só ficheiro.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F424B" w:rsidRDefault="00996F97" w:rsidP="00BD2A82">
      <w:pPr>
        <w:pStyle w:val="Textbody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Pecas desenhadas em formato digital: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A primeira página de qualquer ficheiro DWF deverá ser uma folha de índice identificando todas as páginas que compõem o ficheiro. Este índice pode ser criado em qualquer programa de texto e “impresso” para DWF usando o driver gratuito DWF Writer.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Quando um ficheiro DWF se refere a um Projeto ou a um Processo, deverá conter todas as folhas relativas a esse Projeto ou Processo. Só poderá ser aceite um único ficheiro, que terá sempre que conter a totalidade do Projeto ou Processo, sendo identificado o mais recente pela versão no nome do mesmo.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A substituição de elementos por parte do Autor deverá consistir na entrega de um novo ficheiro com a totalidade do Projeto ou Processo, identificando no índice todas as peças alteradas.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O nome do ficheiro deverá referir-se ao à designação do Projeto ou uma referência ao Processo. Além disso deverá incluir sempre um número de Versão.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A responsabilidade pela preparação do ficheiro é inteiramente de quem o cria e possui os originais digitais, sejam textos ou desenhos. O município nunca poderá fazer alteração a este ficheiro para que em qualquer momento se possa certificar a autenticidade do ficheiro. Existem várias formas de validar a informação contida num ficheiro DWF sendo a assinatura digital adotada quando a tecnologia o permitir.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Todas as folhas contidas no ficheiro DWF deverão ser criadas com o formato/dimensão igual ao de impressão. Por exemplo, um desenho que seria impresso em A1 deverá passar a DWF com o mesmo formato.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A Unidade deverá ser sempre o Metro.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Os desenhos deverão ser apresentados com a relação "uma unidade / um metro".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 - O mínimo exigível em termos de unidades medíveis num desenho em DWF é o milímetro. Deverá o autor configurar a impressão </w:t>
      </w:r>
      <w:proofErr w:type="gramStart"/>
      <w:r>
        <w:rPr>
          <w:rFonts w:ascii="Arial" w:hAnsi="Arial"/>
        </w:rPr>
        <w:t>de forma a que</w:t>
      </w:r>
      <w:proofErr w:type="gramEnd"/>
      <w:r>
        <w:rPr>
          <w:rFonts w:ascii="Arial" w:hAnsi="Arial"/>
        </w:rPr>
        <w:t xml:space="preserve"> a componente vetorial do ficheiro tenha DPI suficiente para garantir esta precisão.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Todas as folhas criadas a partir de aplicações CAD deverão permitir a identificação e controle da visibilidade dos layers.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A última folha deverá conter uma lista de Standards, nomeadamente a listagem de todos os nomes de Layers e respetivas descrições.</w:t>
      </w:r>
    </w:p>
    <w:p w:rsidR="005F424B" w:rsidRDefault="00996F9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- Os layers, independentemente dos nomes, terão que permitir separar os seguintes elementos do desenho: paredes, portas e janelas, tramas ou grisés, elementos decorativos ou mobiliário, arranjos exteriores, legenda e esquadria, cotas, texto relativo a áreas, texto relativo à identificação dos espaços, quadros e mapas, imagens (como ortofotos). Qualquer uma destas categorias tem que estar contida num layer isolado. </w:t>
      </w:r>
    </w:p>
    <w:p w:rsidR="005F424B" w:rsidRDefault="005F424B">
      <w:pPr>
        <w:pStyle w:val="Textbody"/>
        <w:spacing w:line="360" w:lineRule="auto"/>
        <w:jc w:val="right"/>
        <w:rPr>
          <w:rFonts w:ascii="Arial, sans-serif" w:eastAsia="Arial" w:hAnsi="Arial, sans-serif" w:cs="Arial"/>
          <w:sz w:val="16"/>
          <w:szCs w:val="16"/>
        </w:rPr>
      </w:pPr>
    </w:p>
    <w:p w:rsidR="005F424B" w:rsidRPr="0014120E" w:rsidRDefault="00996F97">
      <w:pPr>
        <w:pStyle w:val="Textbody"/>
        <w:spacing w:line="360" w:lineRule="auto"/>
        <w:jc w:val="right"/>
        <w:rPr>
          <w:rFonts w:ascii="Arial" w:eastAsia="Arial" w:hAnsi="Arial" w:cs="Arial"/>
          <w:sz w:val="12"/>
          <w:szCs w:val="12"/>
        </w:rPr>
      </w:pPr>
      <w:r w:rsidRPr="0014120E">
        <w:rPr>
          <w:rFonts w:ascii="Arial" w:eastAsia="Arial" w:hAnsi="Arial" w:cs="Arial"/>
          <w:sz w:val="12"/>
          <w:szCs w:val="12"/>
        </w:rPr>
        <w:t>Folha 2/2</w:t>
      </w:r>
    </w:p>
    <w:sectPr w:rsidR="005F424B" w:rsidRPr="0014120E" w:rsidSect="005F424B">
      <w:footnotePr>
        <w:numRestart w:val="eachPage"/>
      </w:footnotePr>
      <w:endnotePr>
        <w:numFmt w:val="decimal"/>
      </w:endnotePr>
      <w:pgSz w:w="11904" w:h="16836"/>
      <w:pgMar w:top="567" w:right="851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6E" w:rsidRDefault="00186E6E" w:rsidP="005F424B">
      <w:r>
        <w:separator/>
      </w:r>
    </w:p>
  </w:endnote>
  <w:endnote w:type="continuationSeparator" w:id="0">
    <w:p w:rsidR="00186E6E" w:rsidRDefault="00186E6E" w:rsidP="005F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6E" w:rsidRDefault="00186E6E" w:rsidP="005F424B">
      <w:r w:rsidRPr="005F424B">
        <w:rPr>
          <w:color w:val="000000"/>
        </w:rPr>
        <w:separator/>
      </w:r>
    </w:p>
  </w:footnote>
  <w:footnote w:type="continuationSeparator" w:id="0">
    <w:p w:rsidR="00186E6E" w:rsidRDefault="00186E6E" w:rsidP="005F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412"/>
    <w:multiLevelType w:val="hybridMultilevel"/>
    <w:tmpl w:val="52EC772E"/>
    <w:lvl w:ilvl="0" w:tplc="20CEE93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0E20937"/>
    <w:multiLevelType w:val="hybridMultilevel"/>
    <w:tmpl w:val="707E11D0"/>
    <w:lvl w:ilvl="0" w:tplc="2B56F0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1652"/>
    <w:multiLevelType w:val="hybridMultilevel"/>
    <w:tmpl w:val="F4308D66"/>
    <w:lvl w:ilvl="0" w:tplc="20CEE93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012058D"/>
    <w:multiLevelType w:val="hybridMultilevel"/>
    <w:tmpl w:val="57A6EF40"/>
    <w:lvl w:ilvl="0" w:tplc="20CEE9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A560B"/>
    <w:multiLevelType w:val="hybridMultilevel"/>
    <w:tmpl w:val="52A4B2F8"/>
    <w:lvl w:ilvl="0" w:tplc="1FC410E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formatting="1" w:enforcement="1" w:cryptProviderType="rsaFull" w:cryptAlgorithmClass="hash" w:cryptAlgorithmType="typeAny" w:cryptAlgorithmSid="4" w:cryptSpinCount="100000" w:hash="G1oz+aXt7jTYpK6M4U8Ur+FV5Go=" w:salt="GRRgYHJxWyfBf46w8T7SKA==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F424B"/>
    <w:rsid w:val="00087EF4"/>
    <w:rsid w:val="00140D3C"/>
    <w:rsid w:val="0014120E"/>
    <w:rsid w:val="00186E6E"/>
    <w:rsid w:val="001E2EE7"/>
    <w:rsid w:val="002400E3"/>
    <w:rsid w:val="002E0958"/>
    <w:rsid w:val="0039349A"/>
    <w:rsid w:val="005F424B"/>
    <w:rsid w:val="00650357"/>
    <w:rsid w:val="006627EB"/>
    <w:rsid w:val="006F09CB"/>
    <w:rsid w:val="0077504A"/>
    <w:rsid w:val="0085311F"/>
    <w:rsid w:val="009322D9"/>
    <w:rsid w:val="00996F97"/>
    <w:rsid w:val="009E7CDE"/>
    <w:rsid w:val="00A03C22"/>
    <w:rsid w:val="00A05FF7"/>
    <w:rsid w:val="00A6507B"/>
    <w:rsid w:val="00B07F15"/>
    <w:rsid w:val="00BD2A82"/>
    <w:rsid w:val="00C112E6"/>
    <w:rsid w:val="00D80EEA"/>
    <w:rsid w:val="00D832B4"/>
    <w:rsid w:val="00D85634"/>
    <w:rsid w:val="00DE03E8"/>
    <w:rsid w:val="00FE53B2"/>
    <w:rsid w:val="00FF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PT" w:eastAsia="pt-PT" w:bidi="sa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24B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F424B"/>
    <w:pPr>
      <w:suppressAutoHyphens/>
    </w:pPr>
  </w:style>
  <w:style w:type="paragraph" w:customStyle="1" w:styleId="Header">
    <w:name w:val="Header"/>
    <w:basedOn w:val="Normal"/>
    <w:rsid w:val="005F424B"/>
    <w:pPr>
      <w:tabs>
        <w:tab w:val="center" w:pos="4252"/>
        <w:tab w:val="right" w:pos="8504"/>
      </w:tabs>
    </w:pPr>
    <w:rPr>
      <w:szCs w:val="18"/>
    </w:rPr>
  </w:style>
  <w:style w:type="paragraph" w:customStyle="1" w:styleId="Textbody">
    <w:name w:val="Text body"/>
    <w:basedOn w:val="Standard"/>
    <w:rsid w:val="005F424B"/>
    <w:pPr>
      <w:spacing w:after="120"/>
    </w:pPr>
  </w:style>
  <w:style w:type="paragraph" w:styleId="Lista">
    <w:name w:val="List"/>
    <w:basedOn w:val="Textbody"/>
    <w:rsid w:val="005F424B"/>
    <w:rPr>
      <w:rFonts w:cs="Tahoma"/>
    </w:rPr>
  </w:style>
  <w:style w:type="paragraph" w:customStyle="1" w:styleId="Caption">
    <w:name w:val="Caption"/>
    <w:basedOn w:val="Standard"/>
    <w:rsid w:val="005F42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F424B"/>
    <w:pPr>
      <w:suppressLineNumbers/>
    </w:pPr>
    <w:rPr>
      <w:rFonts w:cs="Tahoma"/>
    </w:rPr>
  </w:style>
  <w:style w:type="paragraph" w:customStyle="1" w:styleId="wNormal">
    <w:name w:val="wNormal"/>
    <w:rsid w:val="005F424B"/>
    <w:pPr>
      <w:suppressAutoHyphens/>
    </w:pPr>
  </w:style>
  <w:style w:type="paragraph" w:customStyle="1" w:styleId="wTtulo1">
    <w:name w:val="wTtulo1"/>
    <w:basedOn w:val="wNormal"/>
    <w:next w:val="wNormal"/>
    <w:rsid w:val="005F424B"/>
    <w:pPr>
      <w:keepNext/>
      <w:jc w:val="center"/>
    </w:pPr>
    <w:rPr>
      <w:rFonts w:ascii="Arial" w:hAnsi="Arial"/>
    </w:rPr>
  </w:style>
  <w:style w:type="paragraph" w:customStyle="1" w:styleId="wTtulo2">
    <w:name w:val="wTtulo2"/>
    <w:basedOn w:val="wNormal"/>
    <w:next w:val="wNormal"/>
    <w:rsid w:val="005F424B"/>
    <w:pPr>
      <w:keepNext/>
      <w:spacing w:line="360" w:lineRule="auto"/>
      <w:jc w:val="center"/>
    </w:pPr>
    <w:rPr>
      <w:rFonts w:ascii="Arial" w:hAnsi="Arial"/>
      <w:sz w:val="22"/>
    </w:rPr>
  </w:style>
  <w:style w:type="paragraph" w:customStyle="1" w:styleId="wTtulo6">
    <w:name w:val="wTtulo6"/>
    <w:basedOn w:val="wNormal"/>
    <w:next w:val="wNormal"/>
    <w:rsid w:val="005F424B"/>
    <w:pPr>
      <w:keepNext/>
      <w:jc w:val="center"/>
    </w:pPr>
    <w:rPr>
      <w:rFonts w:ascii="Univers" w:hAnsi="Univers"/>
      <w:sz w:val="24"/>
    </w:rPr>
  </w:style>
  <w:style w:type="paragraph" w:customStyle="1" w:styleId="wCorpodetexto">
    <w:name w:val="wCorpodetexto"/>
    <w:basedOn w:val="wNormal"/>
    <w:rsid w:val="005F424B"/>
    <w:rPr>
      <w:rFonts w:ascii="Arial" w:hAnsi="Arial"/>
      <w:sz w:val="24"/>
    </w:rPr>
  </w:style>
  <w:style w:type="paragraph" w:customStyle="1" w:styleId="wTtulo">
    <w:name w:val="wTtulo"/>
    <w:basedOn w:val="wNormal"/>
    <w:rsid w:val="005F424B"/>
    <w:pPr>
      <w:jc w:val="center"/>
    </w:pPr>
    <w:rPr>
      <w:rFonts w:ascii="Arial" w:hAnsi="Arial"/>
      <w:sz w:val="28"/>
    </w:rPr>
  </w:style>
  <w:style w:type="paragraph" w:customStyle="1" w:styleId="wCorpodetexto2">
    <w:name w:val="wCorpodetexto2"/>
    <w:basedOn w:val="wNormal"/>
    <w:rsid w:val="005F424B"/>
    <w:rPr>
      <w:rFonts w:ascii="Arial" w:hAnsi="Arial"/>
      <w:sz w:val="22"/>
    </w:rPr>
  </w:style>
  <w:style w:type="paragraph" w:customStyle="1" w:styleId="wCorpodetexto3">
    <w:name w:val="wCorpodetexto3"/>
    <w:basedOn w:val="wNormal"/>
    <w:rsid w:val="005F424B"/>
    <w:pPr>
      <w:spacing w:line="360" w:lineRule="auto"/>
      <w:jc w:val="both"/>
    </w:pPr>
    <w:rPr>
      <w:rFonts w:ascii="Arial" w:hAnsi="Arial"/>
      <w:sz w:val="22"/>
    </w:rPr>
  </w:style>
  <w:style w:type="paragraph" w:customStyle="1" w:styleId="wCabealho">
    <w:name w:val="wCabealho"/>
    <w:basedOn w:val="wNormal"/>
    <w:rsid w:val="005F424B"/>
    <w:pPr>
      <w:tabs>
        <w:tab w:val="center" w:pos="4251"/>
        <w:tab w:val="right" w:pos="8503"/>
      </w:tabs>
    </w:pPr>
  </w:style>
  <w:style w:type="paragraph" w:customStyle="1" w:styleId="wAvanodecorpodetexto">
    <w:name w:val="wAvanodecorpodetexto"/>
    <w:basedOn w:val="wNormal"/>
    <w:rsid w:val="005F424B"/>
    <w:pPr>
      <w:spacing w:line="360" w:lineRule="auto"/>
      <w:ind w:left="284"/>
    </w:pPr>
    <w:rPr>
      <w:rFonts w:ascii="Arial" w:hAnsi="Arial"/>
    </w:rPr>
  </w:style>
  <w:style w:type="paragraph" w:customStyle="1" w:styleId="wRodap">
    <w:name w:val="wRodap"/>
    <w:basedOn w:val="wNormal"/>
    <w:rsid w:val="005F424B"/>
    <w:pPr>
      <w:tabs>
        <w:tab w:val="center" w:pos="4251"/>
        <w:tab w:val="right" w:pos="8503"/>
      </w:tabs>
    </w:pPr>
  </w:style>
  <w:style w:type="paragraph" w:customStyle="1" w:styleId="wTextodenotaderodap">
    <w:name w:val="wTextodenotaderodap"/>
    <w:basedOn w:val="wNormal"/>
    <w:rsid w:val="005F424B"/>
  </w:style>
  <w:style w:type="paragraph" w:customStyle="1" w:styleId="wwCabealho">
    <w:name w:val="wwCabealho"/>
    <w:basedOn w:val="wNormal"/>
    <w:rsid w:val="005F424B"/>
    <w:pPr>
      <w:tabs>
        <w:tab w:val="center" w:pos="4250"/>
        <w:tab w:val="right" w:pos="8502"/>
      </w:tabs>
    </w:pPr>
  </w:style>
  <w:style w:type="paragraph" w:customStyle="1" w:styleId="Footer">
    <w:name w:val="Footer"/>
    <w:basedOn w:val="Normal"/>
    <w:rsid w:val="005F424B"/>
    <w:pPr>
      <w:tabs>
        <w:tab w:val="center" w:pos="4252"/>
        <w:tab w:val="right" w:pos="8504"/>
      </w:tabs>
    </w:pPr>
    <w:rPr>
      <w:szCs w:val="18"/>
    </w:rPr>
  </w:style>
  <w:style w:type="paragraph" w:customStyle="1" w:styleId="TableContents">
    <w:name w:val="Table Contents"/>
    <w:basedOn w:val="Standard"/>
    <w:rsid w:val="005F424B"/>
    <w:pPr>
      <w:suppressLineNumbers/>
    </w:pPr>
  </w:style>
  <w:style w:type="paragraph" w:customStyle="1" w:styleId="Framecontents">
    <w:name w:val="Frame contents"/>
    <w:basedOn w:val="Textbody"/>
    <w:rsid w:val="005F424B"/>
  </w:style>
  <w:style w:type="paragraph" w:styleId="NormalWeb">
    <w:name w:val="Normal (Web)"/>
    <w:basedOn w:val="Normal"/>
    <w:rsid w:val="005F424B"/>
    <w:pPr>
      <w:widowControl/>
      <w:suppressAutoHyphens w:val="0"/>
      <w:spacing w:before="100" w:after="100"/>
      <w:textAlignment w:val="auto"/>
    </w:pPr>
    <w:rPr>
      <w:rFonts w:ascii="Verdana" w:hAnsi="Verdana"/>
      <w:kern w:val="0"/>
      <w:sz w:val="24"/>
      <w:szCs w:val="24"/>
      <w:lang w:bidi="ar-SA"/>
    </w:rPr>
  </w:style>
  <w:style w:type="paragraph" w:styleId="Textodebalo">
    <w:name w:val="Balloon Text"/>
    <w:basedOn w:val="Normal"/>
    <w:rsid w:val="005F424B"/>
    <w:rPr>
      <w:rFonts w:ascii="Tahoma" w:hAnsi="Tahoma" w:cs="Tahoma"/>
      <w:sz w:val="16"/>
      <w:szCs w:val="14"/>
    </w:rPr>
  </w:style>
  <w:style w:type="paragraph" w:customStyle="1" w:styleId="TableHeading">
    <w:name w:val="Table Heading"/>
    <w:basedOn w:val="TableContents"/>
    <w:rsid w:val="005F424B"/>
    <w:pPr>
      <w:jc w:val="center"/>
    </w:pPr>
    <w:rPr>
      <w:b/>
      <w:bCs/>
    </w:rPr>
  </w:style>
  <w:style w:type="character" w:customStyle="1" w:styleId="FootnoteSymbol">
    <w:name w:val="Footnote Symbol"/>
    <w:rsid w:val="005F424B"/>
  </w:style>
  <w:style w:type="character" w:customStyle="1" w:styleId="NumberingSymbols">
    <w:name w:val="Numbering Symbols"/>
    <w:rsid w:val="005F424B"/>
  </w:style>
  <w:style w:type="character" w:customStyle="1" w:styleId="BulletSymbols">
    <w:name w:val="Bullet Symbols"/>
    <w:rsid w:val="005F424B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sid w:val="005F424B"/>
  </w:style>
  <w:style w:type="character" w:customStyle="1" w:styleId="Footnoteanchor">
    <w:name w:val="Footnote anchor"/>
    <w:rsid w:val="005F424B"/>
    <w:rPr>
      <w:position w:val="0"/>
      <w:vertAlign w:val="superscript"/>
    </w:rPr>
  </w:style>
  <w:style w:type="character" w:customStyle="1" w:styleId="wTipodeletrapredefinidodopargrafo">
    <w:name w:val="wTipodeletrapredefinidodopargrafo"/>
    <w:rsid w:val="005F424B"/>
  </w:style>
  <w:style w:type="character" w:customStyle="1" w:styleId="wRefdenotaderodap">
    <w:name w:val="wRefdenotaderodap"/>
    <w:basedOn w:val="wTipodeletrapredefinidodopargrafo"/>
    <w:rsid w:val="005F424B"/>
  </w:style>
  <w:style w:type="character" w:customStyle="1" w:styleId="wwwwwT6">
    <w:name w:val="wwwwwT6"/>
    <w:rsid w:val="005F424B"/>
  </w:style>
  <w:style w:type="character" w:customStyle="1" w:styleId="wCabealhoCarcter">
    <w:name w:val="wCabealhoCarcter"/>
    <w:basedOn w:val="wTipodeletrapredefinidodopargrafo"/>
    <w:rsid w:val="005F424B"/>
  </w:style>
  <w:style w:type="character" w:customStyle="1" w:styleId="RodapCarcter">
    <w:name w:val="Rodapé Carácter"/>
    <w:basedOn w:val="Tipodeletrapredefinidodopargrafo"/>
    <w:rsid w:val="005F424B"/>
    <w:rPr>
      <w:szCs w:val="18"/>
    </w:rPr>
  </w:style>
  <w:style w:type="character" w:customStyle="1" w:styleId="TextodebaloCarcter">
    <w:name w:val="Texto de balão Carácter"/>
    <w:basedOn w:val="Tipodeletrapredefinidodopargrafo"/>
    <w:rsid w:val="005F424B"/>
    <w:rPr>
      <w:rFonts w:ascii="Tahoma" w:hAnsi="Tahoma" w:cs="Tahoma"/>
      <w:sz w:val="16"/>
      <w:szCs w:val="14"/>
    </w:rPr>
  </w:style>
  <w:style w:type="character" w:customStyle="1" w:styleId="CabealhoCarcter">
    <w:name w:val="Cabeçalho Carácter"/>
    <w:basedOn w:val="Tipodeletrapredefinidodopargrafo"/>
    <w:rsid w:val="005F424B"/>
    <w:rPr>
      <w:szCs w:val="18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BD2A82"/>
    <w:rPr>
      <w:rFonts w:ascii="Tahoma" w:hAnsi="Tahoma" w:cs="Tahoma"/>
      <w:sz w:val="16"/>
      <w:szCs w:val="14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BD2A8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B5B5-E5A2-4CA8-952B-998C36E3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de Trabalho Específico para Acompanhamento a menores de 12 anos</vt:lpstr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de Trabalho Específico para Acompanhamento a menores de 12 anos</dc:title>
  <dc:subject>Horário Acompanhamento Menores</dc:subject>
  <dc:creator>pcorreia</dc:creator>
  <cp:keywords>Acompanhamento menores</cp:keywords>
  <dc:description>modelo preparado para leitura e impressão
necessita ser assinado pelo Requerente
Aprovado pela Chefia Rc Humanos 2008/05/06</dc:description>
  <cp:lastModifiedBy>daniela</cp:lastModifiedBy>
  <cp:revision>4</cp:revision>
  <cp:lastPrinted>2011-05-12T10:53:00Z</cp:lastPrinted>
  <dcterms:created xsi:type="dcterms:W3CDTF">2017-11-15T15:22:00Z</dcterms:created>
  <dcterms:modified xsi:type="dcterms:W3CDTF">2017-11-15T15:26:00Z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Recursos Humanos</vt:lpwstr>
  </property>
  <property fmtid="{D5CDD505-2E9C-101B-9397-08002B2CF9AE}" pid="3" name="Company">
    <vt:lpwstr>CMSeixal </vt:lpwstr>
  </property>
  <property fmtid="{D5CDD505-2E9C-101B-9397-08002B2CF9AE}" pid="4" name="HyperlinkBase">
    <vt:lpwstr/>
  </property>
  <property fmtid="{D5CDD505-2E9C-101B-9397-08002B2CF9AE}" pid="5" name="Manager">
    <vt:lpwstr>DivR Humanos e Div Informática</vt:lpwstr>
  </property>
  <property fmtid="{D5CDD505-2E9C-101B-9397-08002B2CF9AE}" pid="6" name="Version">
    <vt:lpwstr>12</vt:lpwstr>
  </property>
</Properties>
</file>